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0FE5" w14:textId="69DF66C4" w:rsidR="00D65C54" w:rsidRDefault="00D65C54" w:rsidP="00ED05D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nl-NL"/>
        </w:rPr>
      </w:pPr>
      <w:r>
        <w:rPr>
          <w:rFonts w:eastAsia="Times New Roman" w:cstheme="minorHAnsi"/>
          <w:b/>
          <w:bCs/>
          <w:noProof/>
          <w:kern w:val="36"/>
          <w:sz w:val="48"/>
          <w:szCs w:val="48"/>
          <w:lang w:eastAsia="nl-NL"/>
        </w:rPr>
        <w:drawing>
          <wp:inline distT="0" distB="0" distL="0" distR="0" wp14:anchorId="4F08A025" wp14:editId="1A2A7536">
            <wp:extent cx="2560320" cy="939165"/>
            <wp:effectExtent l="0" t="0" r="0" b="0"/>
            <wp:docPr id="12310374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91685D" w14:textId="1B049365" w:rsidR="00ED05D3" w:rsidRPr="00ED05D3" w:rsidRDefault="00ED05D3" w:rsidP="00ED05D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nl-NL"/>
        </w:rPr>
      </w:pPr>
      <w:r w:rsidRPr="00ED05D3">
        <w:rPr>
          <w:rFonts w:eastAsia="Times New Roman" w:cstheme="minorHAnsi"/>
          <w:b/>
          <w:bCs/>
          <w:kern w:val="36"/>
          <w:sz w:val="48"/>
          <w:szCs w:val="48"/>
          <w:lang w:eastAsia="nl-NL"/>
        </w:rPr>
        <w:t>Aanmeldformulier Verwijzers – Pillenpoli</w:t>
      </w:r>
    </w:p>
    <w:p w14:paraId="4909D945" w14:textId="30148766" w:rsidR="00154F82" w:rsidRPr="00FE6B5D" w:rsidRDefault="00154F82" w:rsidP="00FE6B5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nl-NL"/>
        </w:rPr>
      </w:pPr>
      <w:r w:rsidRPr="00FE6B5D">
        <w:rPr>
          <w:rFonts w:eastAsia="Times New Roman" w:cstheme="minorHAnsi"/>
          <w:b/>
          <w:bCs/>
          <w:sz w:val="24"/>
          <w:szCs w:val="24"/>
          <w:lang w:eastAsia="nl-NL"/>
        </w:rPr>
        <w:t>Verwijzing naar specialistische GGZ</w:t>
      </w:r>
    </w:p>
    <w:p w14:paraId="465D984B" w14:textId="3DCEFE98" w:rsidR="00ED05D3" w:rsidRPr="00ED05D3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Naam verwijzer:</w:t>
      </w:r>
      <w:r>
        <w:rPr>
          <w:rFonts w:eastAsia="Times New Roman" w:cstheme="minorHAnsi"/>
          <w:b/>
          <w:bCs/>
          <w:sz w:val="24"/>
          <w:szCs w:val="24"/>
          <w:lang w:eastAsia="nl-NL"/>
        </w:rPr>
        <w:t xml:space="preserve"> 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Organisatie / praktijk: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Functie: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Telefoonnummer: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E-mailadres:</w:t>
      </w:r>
    </w:p>
    <w:p w14:paraId="0FA84D4A" w14:textId="77777777" w:rsidR="00ED05D3" w:rsidRPr="00ED05D3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Datum verwijzing:</w:t>
      </w:r>
    </w:p>
    <w:p w14:paraId="46A9D3C5" w14:textId="77777777" w:rsidR="00ED05D3" w:rsidRPr="00ED05D3" w:rsidRDefault="00000000" w:rsidP="00ED05D3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pict w14:anchorId="65C03735">
          <v:rect id="_x0000_i1025" style="width:0;height:1.5pt" o:hralign="center" o:hrstd="t" o:hr="t" fillcolor="#a0a0a0" stroked="f"/>
        </w:pict>
      </w:r>
    </w:p>
    <w:p w14:paraId="7C2DF5C5" w14:textId="0D80A018" w:rsidR="00ED05D3" w:rsidRPr="00ED05D3" w:rsidRDefault="00ED05D3" w:rsidP="00ED05D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</w:pPr>
      <w:r w:rsidRPr="00ED05D3"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  <w:t xml:space="preserve">Gegevens </w:t>
      </w:r>
      <w:r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  <w:t>hulpvrager</w:t>
      </w:r>
    </w:p>
    <w:p w14:paraId="0A3A722B" w14:textId="6CBB02B8" w:rsidR="00ED05D3" w:rsidRDefault="00ED05D3" w:rsidP="00FE6B5D">
      <w:pPr>
        <w:spacing w:before="100" w:beforeAutospacing="1" w:after="0" w:line="240" w:lineRule="auto"/>
        <w:rPr>
          <w:rFonts w:eastAsia="Times New Roman" w:cstheme="minorHAnsi"/>
          <w:b/>
          <w:bCs/>
          <w:sz w:val="24"/>
          <w:szCs w:val="24"/>
          <w:lang w:eastAsia="nl-NL"/>
        </w:rPr>
      </w:pP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 xml:space="preserve">Naam </w:t>
      </w:r>
      <w:r>
        <w:rPr>
          <w:rFonts w:eastAsia="Times New Roman" w:cstheme="minorHAnsi"/>
          <w:b/>
          <w:bCs/>
          <w:sz w:val="24"/>
          <w:szCs w:val="24"/>
          <w:lang w:eastAsia="nl-NL"/>
        </w:rPr>
        <w:t>hulpvrager</w:t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Geboortedatum: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Adres: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Postcode / woonplaats: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Telefoonnummer: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E-mailadres:</w:t>
      </w:r>
    </w:p>
    <w:p w14:paraId="57922803" w14:textId="19DB5AE4" w:rsidR="00FE6B5D" w:rsidRPr="00ED05D3" w:rsidRDefault="00FE6B5D" w:rsidP="00FE6B5D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b/>
          <w:bCs/>
          <w:sz w:val="24"/>
          <w:szCs w:val="24"/>
          <w:lang w:eastAsia="nl-NL"/>
        </w:rPr>
        <w:t>BSN:</w:t>
      </w:r>
    </w:p>
    <w:p w14:paraId="3B8EF9DC" w14:textId="4F046FEF" w:rsidR="00FE6B5D" w:rsidRDefault="00FE6B5D" w:rsidP="00ED05D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nl-NL"/>
        </w:rPr>
      </w:pPr>
      <w:r>
        <w:rPr>
          <w:rFonts w:eastAsia="Times New Roman" w:cstheme="minorHAnsi"/>
          <w:b/>
          <w:bCs/>
          <w:sz w:val="24"/>
          <w:szCs w:val="24"/>
          <w:lang w:eastAsia="nl-NL"/>
        </w:rPr>
        <w:t xml:space="preserve">Zorgverzekeraar en polisnummer: </w:t>
      </w:r>
    </w:p>
    <w:p w14:paraId="7F3A88CD" w14:textId="63D9F4BE" w:rsidR="00ED05D3" w:rsidRPr="00ED05D3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Huisarts: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Huisartsenpraktijk:</w:t>
      </w:r>
    </w:p>
    <w:p w14:paraId="08009DD7" w14:textId="77777777" w:rsidR="00ED05D3" w:rsidRPr="00ED05D3" w:rsidRDefault="00000000" w:rsidP="00ED05D3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pict w14:anchorId="1A12E950">
          <v:rect id="_x0000_i1026" style="width:0;height:1.5pt" o:hralign="center" o:hrstd="t" o:hr="t" fillcolor="#a0a0a0" stroked="f"/>
        </w:pict>
      </w:r>
    </w:p>
    <w:p w14:paraId="1AB3FDCD" w14:textId="77777777" w:rsidR="00ED05D3" w:rsidRPr="00ED05D3" w:rsidRDefault="00ED05D3" w:rsidP="00ED05D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</w:pPr>
      <w:r w:rsidRPr="00ED05D3"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  <w:t>Reden van verwijzing</w:t>
      </w:r>
    </w:p>
    <w:p w14:paraId="061C59E6" w14:textId="77777777" w:rsidR="00ED05D3" w:rsidRPr="00ED05D3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ED05D3">
        <w:rPr>
          <w:rFonts w:ascii="Segoe UI Symbol" w:eastAsia="Times New Roman" w:hAnsi="Segoe UI Symbol" w:cs="Segoe UI Symbol"/>
          <w:sz w:val="24"/>
          <w:szCs w:val="24"/>
          <w:lang w:eastAsia="nl-NL"/>
        </w:rPr>
        <w:t>☐</w:t>
      </w:r>
      <w:r w:rsidRPr="00ED05D3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Onderhoud / monitoring psychofarmaca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  <w:t>Begeleiding bij het verantwoord gebruiken, evalueren en monitoren van bestaande psychofarmaca.</w:t>
      </w:r>
    </w:p>
    <w:p w14:paraId="08B1776B" w14:textId="77777777" w:rsidR="00ED05D3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ED05D3">
        <w:rPr>
          <w:rFonts w:ascii="Segoe UI Symbol" w:eastAsia="Times New Roman" w:hAnsi="Segoe UI Symbol" w:cs="Segoe UI Symbol"/>
          <w:sz w:val="24"/>
          <w:szCs w:val="24"/>
          <w:lang w:eastAsia="nl-NL"/>
        </w:rPr>
        <w:t>☐</w:t>
      </w:r>
      <w:r w:rsidRPr="00ED05D3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Afbouwen psychofarmaca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  <w:t>Begeleiding bij het veilig en stapsgewijs verminderen of stoppen van psychofarmaca.</w:t>
      </w:r>
    </w:p>
    <w:p w14:paraId="1B3EF374" w14:textId="77777777" w:rsidR="00ED05D3" w:rsidRPr="00ED05D3" w:rsidRDefault="00000000" w:rsidP="00ED05D3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lastRenderedPageBreak/>
        <w:pict w14:anchorId="628D5B9B">
          <v:rect id="_x0000_i1027" style="width:0;height:1.5pt" o:hralign="center" o:hrstd="t" o:hr="t" fillcolor="#a0a0a0" stroked="f"/>
        </w:pict>
      </w:r>
    </w:p>
    <w:p w14:paraId="590E69BA" w14:textId="5A2169B6" w:rsidR="00ED05D3" w:rsidRPr="00ED05D3" w:rsidRDefault="00ED05D3" w:rsidP="00ED05D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</w:pPr>
      <w:r w:rsidRPr="00ED05D3"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  <w:t>Huidige medicatie</w:t>
      </w:r>
    </w:p>
    <w:tbl>
      <w:tblPr>
        <w:tblW w:w="89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9"/>
        <w:gridCol w:w="66"/>
        <w:gridCol w:w="66"/>
        <w:gridCol w:w="81"/>
      </w:tblGrid>
      <w:tr w:rsidR="00ED05D3" w:rsidRPr="00ED05D3" w14:paraId="6AFA57C6" w14:textId="77777777" w:rsidTr="00ED05D3">
        <w:trPr>
          <w:trHeight w:val="104"/>
          <w:tblHeader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Style w:val="Tabelraster"/>
              <w:tblpPr w:leftFromText="141" w:rightFromText="141" w:vertAnchor="text" w:horzAnchor="margin" w:tblpY="-511"/>
              <w:tblOverlap w:val="never"/>
              <w:tblW w:w="8800" w:type="dxa"/>
              <w:tblLook w:val="04A0" w:firstRow="1" w:lastRow="0" w:firstColumn="1" w:lastColumn="0" w:noHBand="0" w:noVBand="1"/>
            </w:tblPr>
            <w:tblGrid>
              <w:gridCol w:w="2200"/>
              <w:gridCol w:w="2200"/>
              <w:gridCol w:w="2200"/>
              <w:gridCol w:w="2200"/>
            </w:tblGrid>
            <w:tr w:rsidR="00ED05D3" w14:paraId="4793C391" w14:textId="77777777" w:rsidTr="00D65C54">
              <w:trPr>
                <w:trHeight w:val="128"/>
              </w:trPr>
              <w:tc>
                <w:tcPr>
                  <w:tcW w:w="2200" w:type="dxa"/>
                </w:tcPr>
                <w:p w14:paraId="2067D70B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  <w:t>Me</w:t>
                  </w:r>
                  <w:r w:rsidRPr="00ED05D3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  <w:t>dicatie</w:t>
                  </w:r>
                </w:p>
              </w:tc>
              <w:tc>
                <w:tcPr>
                  <w:tcW w:w="2200" w:type="dxa"/>
                </w:tcPr>
                <w:p w14:paraId="4AB18FAC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  <w:r w:rsidRPr="00ED05D3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  <w:t>Dosering</w:t>
                  </w:r>
                </w:p>
              </w:tc>
              <w:tc>
                <w:tcPr>
                  <w:tcW w:w="2200" w:type="dxa"/>
                </w:tcPr>
                <w:p w14:paraId="18E188B0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  <w:r w:rsidRPr="00ED05D3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  <w:t>Frequentie</w:t>
                  </w:r>
                </w:p>
              </w:tc>
              <w:tc>
                <w:tcPr>
                  <w:tcW w:w="2200" w:type="dxa"/>
                </w:tcPr>
                <w:p w14:paraId="1F457B31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  <w:r w:rsidRPr="00ED05D3"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  <w:t>Sinds wanneer</w:t>
                  </w:r>
                </w:p>
              </w:tc>
            </w:tr>
            <w:tr w:rsidR="00ED05D3" w14:paraId="52B5F522" w14:textId="77777777" w:rsidTr="00D65C54">
              <w:trPr>
                <w:trHeight w:val="132"/>
              </w:trPr>
              <w:tc>
                <w:tcPr>
                  <w:tcW w:w="2200" w:type="dxa"/>
                </w:tcPr>
                <w:p w14:paraId="0AC2776F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616C840F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1B133022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4A2A456B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ED05D3" w14:paraId="4A1333B8" w14:textId="77777777" w:rsidTr="00D65C54">
              <w:trPr>
                <w:trHeight w:val="128"/>
              </w:trPr>
              <w:tc>
                <w:tcPr>
                  <w:tcW w:w="2200" w:type="dxa"/>
                </w:tcPr>
                <w:p w14:paraId="2989FC55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2DA220B2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3FCD2202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3B9E7C4C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ED05D3" w14:paraId="36799D9A" w14:textId="77777777" w:rsidTr="00D65C54">
              <w:trPr>
                <w:trHeight w:val="128"/>
              </w:trPr>
              <w:tc>
                <w:tcPr>
                  <w:tcW w:w="2200" w:type="dxa"/>
                </w:tcPr>
                <w:p w14:paraId="5DB3F7F4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5C3C2AE0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0B45A80C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0A4C9194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ED05D3" w14:paraId="52F173E0" w14:textId="77777777" w:rsidTr="00D65C54">
              <w:trPr>
                <w:trHeight w:val="128"/>
              </w:trPr>
              <w:tc>
                <w:tcPr>
                  <w:tcW w:w="2200" w:type="dxa"/>
                </w:tcPr>
                <w:p w14:paraId="729FF7AE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7DEDCD23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26E3AC88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075E97C7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</w:tr>
            <w:tr w:rsidR="00ED05D3" w14:paraId="52A5DC86" w14:textId="77777777" w:rsidTr="00D65C54">
              <w:trPr>
                <w:trHeight w:val="132"/>
              </w:trPr>
              <w:tc>
                <w:tcPr>
                  <w:tcW w:w="2200" w:type="dxa"/>
                </w:tcPr>
                <w:p w14:paraId="13F73643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0DE972AC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4FE0EB27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  <w:tc>
                <w:tcPr>
                  <w:tcW w:w="2200" w:type="dxa"/>
                </w:tcPr>
                <w:p w14:paraId="02AA19A1" w14:textId="77777777" w:rsidR="00ED05D3" w:rsidRDefault="00ED05D3" w:rsidP="00ED05D3">
                  <w:pPr>
                    <w:jc w:val="center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  <w:lang w:eastAsia="nl-NL"/>
                    </w:rPr>
                  </w:pPr>
                </w:p>
              </w:tc>
            </w:tr>
          </w:tbl>
          <w:p w14:paraId="18FAF471" w14:textId="639CC22D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6E804DCB" w14:textId="38F023F6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4B354E2B" w14:textId="6722A912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5704B757" w14:textId="637D368E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ED05D3" w:rsidRPr="00ED05D3" w14:paraId="2C513D9E" w14:textId="77777777" w:rsidTr="00ED05D3">
        <w:trPr>
          <w:trHeight w:val="771"/>
          <w:tblHeader/>
          <w:tblCellSpacing w:w="15" w:type="dxa"/>
        </w:trPr>
        <w:tc>
          <w:tcPr>
            <w:tcW w:w="0" w:type="auto"/>
            <w:vAlign w:val="center"/>
          </w:tcPr>
          <w:p w14:paraId="3F8C9BBF" w14:textId="77777777" w:rsidR="00FE6B5D" w:rsidRPr="00ED05D3" w:rsidRDefault="00FE6B5D" w:rsidP="00FE6B5D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kern w:val="36"/>
                <w:sz w:val="36"/>
                <w:szCs w:val="36"/>
                <w:lang w:eastAsia="nl-NL"/>
              </w:rPr>
            </w:pPr>
            <w:r w:rsidRPr="00ED05D3">
              <w:rPr>
                <w:rFonts w:eastAsia="Times New Roman" w:cstheme="minorHAnsi"/>
                <w:b/>
                <w:bCs/>
                <w:kern w:val="36"/>
                <w:sz w:val="36"/>
                <w:szCs w:val="36"/>
                <w:lang w:eastAsia="nl-NL"/>
              </w:rPr>
              <w:t>Diagnose(s) / klachten</w:t>
            </w:r>
          </w:p>
          <w:p w14:paraId="103FCAA0" w14:textId="77A0834C" w:rsidR="00FE6B5D" w:rsidRPr="00ED05D3" w:rsidRDefault="00FE6B5D" w:rsidP="00FE6B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D</w:t>
            </w:r>
            <w:r w:rsidRPr="00ED05D3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iagnose(s) indien gesteld: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 xml:space="preserve"> </w:t>
            </w:r>
          </w:p>
          <w:p w14:paraId="7A4D269A" w14:textId="1DE86612" w:rsidR="00FE6B5D" w:rsidRPr="00ED05D3" w:rsidRDefault="00FE6B5D" w:rsidP="00FE6B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ED05D3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Huidige klachten / hulpvraag:</w:t>
            </w:r>
          </w:p>
          <w:p w14:paraId="7CCED0E9" w14:textId="77777777" w:rsidR="00FE6B5D" w:rsidRPr="00ED05D3" w:rsidRDefault="00FE6B5D" w:rsidP="00FE6B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pict w14:anchorId="214BD5D9">
                <v:rect id="_x0000_i1029" style="width:0;height:1.5pt" o:hralign="center" o:hrstd="t" o:hr="t" fillcolor="#a0a0a0" stroked="f"/>
              </w:pict>
            </w:r>
          </w:p>
          <w:p w14:paraId="25317B4C" w14:textId="77777777" w:rsidR="00FE6B5D" w:rsidRPr="00ED05D3" w:rsidRDefault="00FE6B5D" w:rsidP="00FE6B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  <w:p w14:paraId="7653E7CD" w14:textId="77777777" w:rsidR="00FE6B5D" w:rsidRPr="00ED05D3" w:rsidRDefault="00FE6B5D" w:rsidP="00FE6B5D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kern w:val="36"/>
                <w:sz w:val="36"/>
                <w:szCs w:val="36"/>
                <w:lang w:eastAsia="nl-NL"/>
              </w:rPr>
            </w:pPr>
            <w:r w:rsidRPr="00ED05D3">
              <w:rPr>
                <w:rFonts w:eastAsia="Times New Roman" w:cstheme="minorHAnsi"/>
                <w:b/>
                <w:bCs/>
                <w:kern w:val="36"/>
                <w:sz w:val="36"/>
                <w:szCs w:val="36"/>
                <w:lang w:eastAsia="nl-NL"/>
              </w:rPr>
              <w:t>Doel van verwijzing</w:t>
            </w:r>
          </w:p>
          <w:p w14:paraId="0BF09179" w14:textId="373034F8" w:rsidR="00FE6B5D" w:rsidRPr="00FE6B5D" w:rsidRDefault="00FE6B5D" w:rsidP="00FE6B5D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FE6B5D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Wat hoopt u dat de pillenpoli kan betekenen voor deze hulpvrager</w:t>
            </w:r>
            <w:r w:rsidRPr="00FE6B5D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:</w:t>
            </w:r>
            <w:r w:rsidRPr="00FE6B5D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 xml:space="preserve"> </w:t>
            </w:r>
          </w:p>
          <w:p w14:paraId="270974F3" w14:textId="77777777" w:rsidR="00FE6B5D" w:rsidRPr="00ED05D3" w:rsidRDefault="00FE6B5D" w:rsidP="00FE6B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sz w:val="24"/>
                <w:szCs w:val="24"/>
                <w:lang w:eastAsia="nl-NL"/>
              </w:rPr>
              <w:pict w14:anchorId="7557ACC9">
                <v:rect id="_x0000_i1030" style="width:0;height:1.5pt" o:hralign="center" o:hrstd="t" o:hr="t" fillcolor="#a0a0a0" stroked="f"/>
              </w:pict>
            </w:r>
          </w:p>
          <w:p w14:paraId="30D84547" w14:textId="77777777" w:rsidR="00FE6B5D" w:rsidRPr="00ED05D3" w:rsidRDefault="00FE6B5D" w:rsidP="00FE6B5D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/>
                <w:bCs/>
                <w:kern w:val="36"/>
                <w:sz w:val="36"/>
                <w:szCs w:val="36"/>
                <w:lang w:eastAsia="nl-NL"/>
              </w:rPr>
            </w:pPr>
            <w:r w:rsidRPr="00ED05D3">
              <w:rPr>
                <w:rFonts w:eastAsia="Times New Roman" w:cstheme="minorHAnsi"/>
                <w:b/>
                <w:bCs/>
                <w:kern w:val="36"/>
                <w:sz w:val="36"/>
                <w:szCs w:val="36"/>
                <w:lang w:eastAsia="nl-NL"/>
              </w:rPr>
              <w:t>Bijlagen</w:t>
            </w:r>
          </w:p>
          <w:p w14:paraId="7E17C09E" w14:textId="65FDB0CD" w:rsidR="00ED05D3" w:rsidRPr="00ED05D3" w:rsidRDefault="00FE6B5D" w:rsidP="00752B09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ED05D3">
              <w:rPr>
                <w:rFonts w:ascii="Segoe UI Symbol" w:eastAsia="Times New Roman" w:hAnsi="Segoe UI Symbol" w:cs="Segoe UI Symbol"/>
                <w:sz w:val="24"/>
                <w:szCs w:val="24"/>
                <w:lang w:eastAsia="nl-NL"/>
              </w:rPr>
              <w:t>☐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Medicatieoverzicht apotheek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br/>
            </w:r>
            <w:r w:rsidRPr="00ED05D3">
              <w:rPr>
                <w:rFonts w:ascii="Segoe UI Symbol" w:eastAsia="Times New Roman" w:hAnsi="Segoe UI Symbol" w:cs="Segoe UI Symbol"/>
                <w:sz w:val="24"/>
                <w:szCs w:val="24"/>
                <w:lang w:eastAsia="nl-NL"/>
              </w:rPr>
              <w:t>☐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Relevante medische correspondentie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br/>
            </w:r>
            <w:r w:rsidRPr="00ED05D3">
              <w:rPr>
                <w:rFonts w:ascii="Segoe UI Symbol" w:eastAsia="Times New Roman" w:hAnsi="Segoe UI Symbol" w:cs="Segoe UI Symbol"/>
                <w:sz w:val="24"/>
                <w:szCs w:val="24"/>
                <w:lang w:eastAsia="nl-NL"/>
              </w:rPr>
              <w:t>☐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Diagnostisch verslag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br/>
            </w:r>
            <w:r w:rsidRPr="00ED05D3">
              <w:rPr>
                <w:rFonts w:ascii="Segoe UI Symbol" w:eastAsia="Times New Roman" w:hAnsi="Segoe UI Symbol" w:cs="Segoe UI Symbol"/>
                <w:sz w:val="24"/>
                <w:szCs w:val="24"/>
                <w:lang w:eastAsia="nl-NL"/>
              </w:rPr>
              <w:t>☐</w:t>
            </w:r>
            <w:r w:rsidRPr="00ED05D3">
              <w:rPr>
                <w:rFonts w:eastAsia="Times New Roman" w:cstheme="minorHAnsi"/>
                <w:sz w:val="24"/>
                <w:szCs w:val="24"/>
                <w:lang w:eastAsia="nl-NL"/>
              </w:rPr>
              <w:t xml:space="preserve"> Anders:</w:t>
            </w:r>
          </w:p>
        </w:tc>
        <w:tc>
          <w:tcPr>
            <w:tcW w:w="0" w:type="auto"/>
            <w:vAlign w:val="center"/>
          </w:tcPr>
          <w:p w14:paraId="70456116" w14:textId="77777777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</w:tcPr>
          <w:p w14:paraId="30AA7437" w14:textId="77777777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</w:tcPr>
          <w:p w14:paraId="16393920" w14:textId="77777777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ED05D3" w:rsidRPr="00ED05D3" w14:paraId="3FBC2A13" w14:textId="77777777" w:rsidTr="00ED05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63899" w14:textId="77777777" w:rsidR="00ED05D3" w:rsidRPr="00ED05D3" w:rsidRDefault="00ED05D3" w:rsidP="00ED05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06B60E31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114B21A8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0A56D1D2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ED05D3" w:rsidRPr="00ED05D3" w14:paraId="6E2D31D8" w14:textId="77777777" w:rsidTr="00ED05D3">
        <w:trPr>
          <w:trHeight w:hRule="exact" w:val="2"/>
          <w:tblCellSpacing w:w="15" w:type="dxa"/>
        </w:trPr>
        <w:tc>
          <w:tcPr>
            <w:tcW w:w="0" w:type="auto"/>
            <w:vAlign w:val="center"/>
            <w:hideMark/>
          </w:tcPr>
          <w:p w14:paraId="30A6EB00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0E923F83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1B9B3645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0" w:type="auto"/>
            <w:vAlign w:val="center"/>
            <w:hideMark/>
          </w:tcPr>
          <w:p w14:paraId="2C7DB8F4" w14:textId="77777777" w:rsidR="00ED05D3" w:rsidRPr="00ED05D3" w:rsidRDefault="00ED05D3" w:rsidP="00ED05D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14:paraId="56DE1711" w14:textId="77777777" w:rsidR="00ED05D3" w:rsidRPr="00ED05D3" w:rsidRDefault="00000000" w:rsidP="00ED05D3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pict w14:anchorId="64003654">
          <v:rect id="_x0000_i1028" style="width:0;height:1.5pt" o:hralign="center" o:hrstd="t" o:hr="t" fillcolor="#a0a0a0" stroked="f"/>
        </w:pict>
      </w:r>
    </w:p>
    <w:p w14:paraId="12E24B84" w14:textId="693F0B43" w:rsidR="00ED05D3" w:rsidRPr="00ED05D3" w:rsidRDefault="00ED05D3" w:rsidP="00ED05D3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14:paraId="0E77D435" w14:textId="426F7DBC" w:rsidR="00ED05D3" w:rsidRPr="00ED05D3" w:rsidRDefault="00ED05D3" w:rsidP="00ED05D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</w:pPr>
      <w:r w:rsidRPr="00ED05D3">
        <w:rPr>
          <w:rFonts w:eastAsia="Times New Roman" w:cstheme="minorHAnsi"/>
          <w:b/>
          <w:bCs/>
          <w:kern w:val="36"/>
          <w:sz w:val="36"/>
          <w:szCs w:val="36"/>
          <w:lang w:eastAsia="nl-NL"/>
        </w:rPr>
        <w:t>Toestemming cliënt</w:t>
      </w:r>
    </w:p>
    <w:p w14:paraId="2614B326" w14:textId="77777777" w:rsidR="00ED05D3" w:rsidRPr="00ED05D3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ED05D3">
        <w:rPr>
          <w:rFonts w:ascii="Segoe UI Symbol" w:eastAsia="Times New Roman" w:hAnsi="Segoe UI Symbol" w:cs="Segoe UI Symbol"/>
          <w:sz w:val="24"/>
          <w:szCs w:val="24"/>
          <w:lang w:eastAsia="nl-NL"/>
        </w:rPr>
        <w:t>☐</w:t>
      </w:r>
      <w:r w:rsidRPr="00ED05D3">
        <w:rPr>
          <w:rFonts w:eastAsia="Times New Roman" w:cstheme="minorHAnsi"/>
          <w:sz w:val="24"/>
          <w:szCs w:val="24"/>
          <w:lang w:eastAsia="nl-NL"/>
        </w:rPr>
        <w:t xml:space="preserve"> Cli</w:t>
      </w:r>
      <w:r w:rsidRPr="00ED05D3">
        <w:rPr>
          <w:rFonts w:ascii="Calibri" w:eastAsia="Times New Roman" w:hAnsi="Calibri" w:cs="Calibri"/>
          <w:sz w:val="24"/>
          <w:szCs w:val="24"/>
          <w:lang w:eastAsia="nl-NL"/>
        </w:rPr>
        <w:t>ë</w:t>
      </w:r>
      <w:r w:rsidRPr="00ED05D3">
        <w:rPr>
          <w:rFonts w:eastAsia="Times New Roman" w:cstheme="minorHAnsi"/>
          <w:sz w:val="24"/>
          <w:szCs w:val="24"/>
          <w:lang w:eastAsia="nl-NL"/>
        </w:rPr>
        <w:t>nt is ge</w:t>
      </w:r>
      <w:r w:rsidRPr="00ED05D3">
        <w:rPr>
          <w:rFonts w:ascii="Calibri" w:eastAsia="Times New Roman" w:hAnsi="Calibri" w:cs="Calibri"/>
          <w:sz w:val="24"/>
          <w:szCs w:val="24"/>
          <w:lang w:eastAsia="nl-NL"/>
        </w:rPr>
        <w:t>ï</w:t>
      </w:r>
      <w:r w:rsidRPr="00ED05D3">
        <w:rPr>
          <w:rFonts w:eastAsia="Times New Roman" w:cstheme="minorHAnsi"/>
          <w:sz w:val="24"/>
          <w:szCs w:val="24"/>
          <w:lang w:eastAsia="nl-NL"/>
        </w:rPr>
        <w:t>nformeerd over deze verwijzing en geeft toestemming voor contact.</w:t>
      </w:r>
    </w:p>
    <w:p w14:paraId="3CDDB63C" w14:textId="77777777" w:rsidR="00630B36" w:rsidRDefault="00ED05D3" w:rsidP="00ED05D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nl-NL"/>
        </w:rPr>
      </w:pP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Handtekening verwijzer:</w:t>
      </w:r>
    </w:p>
    <w:p w14:paraId="2159941C" w14:textId="5074A5AD" w:rsidR="009C455B" w:rsidRPr="00ED05D3" w:rsidRDefault="00ED05D3" w:rsidP="00752B09">
      <w:pPr>
        <w:spacing w:before="100" w:beforeAutospacing="1" w:after="100" w:afterAutospacing="1" w:line="240" w:lineRule="auto"/>
        <w:rPr>
          <w:rFonts w:cstheme="minorHAnsi"/>
        </w:rPr>
      </w:pP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Naam:</w:t>
      </w:r>
      <w:r w:rsidRPr="00ED05D3">
        <w:rPr>
          <w:rFonts w:eastAsia="Times New Roman" w:cstheme="minorHAnsi"/>
          <w:sz w:val="24"/>
          <w:szCs w:val="24"/>
          <w:lang w:eastAsia="nl-NL"/>
        </w:rPr>
        <w:br/>
      </w:r>
      <w:r w:rsidRPr="00ED05D3">
        <w:rPr>
          <w:rFonts w:eastAsia="Times New Roman" w:cstheme="minorHAnsi"/>
          <w:b/>
          <w:bCs/>
          <w:sz w:val="24"/>
          <w:szCs w:val="24"/>
          <w:lang w:eastAsia="nl-NL"/>
        </w:rPr>
        <w:t>Datum:</w:t>
      </w:r>
    </w:p>
    <w:sectPr w:rsidR="009C455B" w:rsidRPr="00ED0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1295"/>
    <w:multiLevelType w:val="hybridMultilevel"/>
    <w:tmpl w:val="0DACD83E"/>
    <w:lvl w:ilvl="0" w:tplc="D8281F24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693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3"/>
    <w:rsid w:val="00154F82"/>
    <w:rsid w:val="00210E34"/>
    <w:rsid w:val="00630B36"/>
    <w:rsid w:val="00681976"/>
    <w:rsid w:val="00752B09"/>
    <w:rsid w:val="007A2C33"/>
    <w:rsid w:val="007E5663"/>
    <w:rsid w:val="008F7808"/>
    <w:rsid w:val="009C455B"/>
    <w:rsid w:val="00B0621D"/>
    <w:rsid w:val="00D65C54"/>
    <w:rsid w:val="00E460D1"/>
    <w:rsid w:val="00ED05D3"/>
    <w:rsid w:val="00FE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AA12"/>
  <w15:chartTrackingRefBased/>
  <w15:docId w15:val="{FD07105E-F76E-4E89-A0F9-7254ADF8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0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0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05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0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05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0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0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0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0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05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05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05D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05D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05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05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05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05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0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0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0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0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0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05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05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05D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05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05D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05D3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ED0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EC054543CB9342B14F0A60498C5C64" ma:contentTypeVersion="13" ma:contentTypeDescription="Een nieuw document maken." ma:contentTypeScope="" ma:versionID="13ad2555befb9f688d88154ec513bf2e">
  <xsd:schema xmlns:xsd="http://www.w3.org/2001/XMLSchema" xmlns:xs="http://www.w3.org/2001/XMLSchema" xmlns:p="http://schemas.microsoft.com/office/2006/metadata/properties" xmlns:ns2="982393a4-d83c-4283-9019-03d826bd680c" xmlns:ns3="80e020ec-50f5-4db2-85d8-a807d814029b" targetNamespace="http://schemas.microsoft.com/office/2006/metadata/properties" ma:root="true" ma:fieldsID="6a1836318394c90df0dddf96fc6d5525" ns2:_="" ns3:_="">
    <xsd:import namespace="982393a4-d83c-4283-9019-03d826bd680c"/>
    <xsd:import namespace="80e020ec-50f5-4db2-85d8-a807d81402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393a4-d83c-4283-9019-03d826bd68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f3f251e-715e-41b1-8b1a-2058d5f15f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020ec-50f5-4db2-85d8-a807d81402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9cc0537-e038-4bb5-b112-93bf0000ad23}" ma:internalName="TaxCatchAll" ma:showField="CatchAllData" ma:web="80e020ec-50f5-4db2-85d8-a807d81402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2393a4-d83c-4283-9019-03d826bd680c">
      <Terms xmlns="http://schemas.microsoft.com/office/infopath/2007/PartnerControls"/>
    </lcf76f155ced4ddcb4097134ff3c332f>
    <TaxCatchAll xmlns="80e020ec-50f5-4db2-85d8-a807d814029b" xsi:nil="true"/>
  </documentManagement>
</p:properties>
</file>

<file path=customXml/itemProps1.xml><?xml version="1.0" encoding="utf-8"?>
<ds:datastoreItem xmlns:ds="http://schemas.openxmlformats.org/officeDocument/2006/customXml" ds:itemID="{792615B2-4315-4141-8E6E-08816ABA49E7}"/>
</file>

<file path=customXml/itemProps2.xml><?xml version="1.0" encoding="utf-8"?>
<ds:datastoreItem xmlns:ds="http://schemas.openxmlformats.org/officeDocument/2006/customXml" ds:itemID="{25346348-136E-404D-AC03-697144BB1BBB}"/>
</file>

<file path=customXml/itemProps3.xml><?xml version="1.0" encoding="utf-8"?>
<ds:datastoreItem xmlns:ds="http://schemas.openxmlformats.org/officeDocument/2006/customXml" ds:itemID="{8406261D-D599-41AB-94B1-58E28BE5CC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Ewout Kattouw</dc:creator>
  <cp:keywords/>
  <dc:description/>
  <cp:lastModifiedBy>Ewout Kattouw</cp:lastModifiedBy>
  <cp:revision>7</cp:revision>
  <cp:lastPrinted>2026-03-11T11:23:00Z</cp:lastPrinted>
  <dcterms:created xsi:type="dcterms:W3CDTF">2026-03-23T10:08:00Z</dcterms:created>
  <dcterms:modified xsi:type="dcterms:W3CDTF">2026-04-24T08:38:00Z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0x0101003EEC054543CB9342B14F0A60498C5C64</vt:lpwstr>
  </property>
</Properties>
</file>